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assignment-11---aidan-sharpe"/>
    <w:p>
      <w:pPr>
        <w:pStyle w:val="Heading1"/>
      </w:pPr>
      <w:r>
        <w:t xml:space="preserve">Assignment 11 - Aidan Sharpe</w:t>
      </w:r>
    </w:p>
    <w:bookmarkStart w:id="25" w:name="X191bad8fe1e5781796defcf646db26b1545735d"/>
    <w:p>
      <w:pPr>
        <w:pStyle w:val="Heading2"/>
      </w:pPr>
      <w:r>
        <w:t xml:space="preserve">Dalek Incorporated Cloud Migration Recommendation</w:t>
      </w:r>
    </w:p>
    <w:p>
      <w:pPr>
        <w:pStyle w:val="FirstParagraph"/>
      </w:pPr>
      <w:r>
        <w:t xml:space="preserve">Dear Dalek Incorporated,</w:t>
      </w:r>
    </w:p>
    <w:p>
      <w:pPr>
        <w:pStyle w:val="BodyText"/>
      </w:pPr>
      <w:r>
        <w:t xml:space="preserve">I have assessed the possibility of migrating company data to a cloud-based service. Below, I have outlined some advantages and disadvantages of this possible migration.</w:t>
      </w:r>
    </w:p>
    <w:bookmarkStart w:id="20" w:name="advantages"/>
    <w:p>
      <w:pPr>
        <w:pStyle w:val="Heading3"/>
      </w:pPr>
      <w:r>
        <w:t xml:space="preserve">Advantages</w:t>
      </w:r>
    </w:p>
    <w:p>
      <w:pPr>
        <w:numPr>
          <w:ilvl w:val="0"/>
          <w:numId w:val="1001"/>
        </w:numPr>
      </w:pPr>
      <w:r>
        <w:t xml:space="preserve">Short-Term Cost</w:t>
      </w:r>
    </w:p>
    <w:p>
      <w:pPr>
        <w:numPr>
          <w:ilvl w:val="0"/>
          <w:numId w:val="1000"/>
        </w:numPr>
      </w:pPr>
      <w:r>
        <w:t xml:space="preserve">Leasing server space on a cloud computing platform is often cheaper than running local servers. Since data centers are designed to be cost-effective, it may cost less money in the short-term to switch to a cloud provider.</w:t>
      </w:r>
    </w:p>
    <w:p>
      <w:pPr>
        <w:numPr>
          <w:ilvl w:val="0"/>
          <w:numId w:val="1001"/>
        </w:numPr>
      </w:pPr>
      <w:r>
        <w:t xml:space="preserve">No on-site server management personnel</w:t>
      </w:r>
    </w:p>
    <w:p>
      <w:pPr>
        <w:numPr>
          <w:ilvl w:val="0"/>
          <w:numId w:val="1000"/>
        </w:numPr>
      </w:pPr>
      <w:r>
        <w:t xml:space="preserve">The cloud is essentially just someone else’s computer. While your company will still have to manage it’s data, the hardware management will be done by the cloud provider.</w:t>
      </w:r>
    </w:p>
    <w:p>
      <w:pPr>
        <w:numPr>
          <w:ilvl w:val="0"/>
          <w:numId w:val="1001"/>
        </w:numPr>
      </w:pPr>
      <w:r>
        <w:t xml:space="preserve">Space savings</w:t>
      </w:r>
    </w:p>
    <w:p>
      <w:pPr>
        <w:numPr>
          <w:ilvl w:val="0"/>
          <w:numId w:val="1000"/>
        </w:numPr>
      </w:pPr>
      <w:r>
        <w:t xml:space="preserve">After a potential migration to the cloud, the space taken up by the server rack can be repurposed.</w:t>
      </w:r>
    </w:p>
    <w:p>
      <w:pPr>
        <w:numPr>
          <w:ilvl w:val="0"/>
          <w:numId w:val="1001"/>
        </w:numPr>
      </w:pPr>
      <w:r>
        <w:t xml:space="preserve">Set and forget</w:t>
      </w:r>
    </w:p>
    <w:p>
      <w:pPr>
        <w:numPr>
          <w:ilvl w:val="0"/>
          <w:numId w:val="1000"/>
        </w:numPr>
      </w:pPr>
      <w:r>
        <w:t xml:space="preserve">If systems are properly automated, maintenance would be minimal. This would allow for better resource allocation.</w:t>
      </w:r>
    </w:p>
    <w:p>
      <w:pPr>
        <w:numPr>
          <w:ilvl w:val="0"/>
          <w:numId w:val="1001"/>
        </w:numPr>
      </w:pPr>
      <w:r>
        <w:t xml:space="preserve">Large scale protections</w:t>
      </w:r>
    </w:p>
    <w:p>
      <w:pPr>
        <w:numPr>
          <w:ilvl w:val="0"/>
          <w:numId w:val="1000"/>
        </w:numPr>
      </w:pPr>
      <w:r>
        <w:t xml:space="preserve">Many cloud providers offer protection packages to better protect their users. This could help minimize attacks on Dalek Incorporated services.</w:t>
      </w:r>
    </w:p>
    <w:p>
      <w:pPr>
        <w:numPr>
          <w:ilvl w:val="0"/>
          <w:numId w:val="1001"/>
        </w:numPr>
      </w:pPr>
      <w:r>
        <w:t xml:space="preserve">Network security</w:t>
      </w:r>
    </w:p>
    <w:p>
      <w:pPr>
        <w:numPr>
          <w:ilvl w:val="0"/>
          <w:numId w:val="1000"/>
        </w:numPr>
      </w:pPr>
      <w:r>
        <w:t xml:space="preserve">If Dalek Incorporated were to be attacked, a cloud-based system would be isolated from the Dalek Incorporated network. A self-hosted solution would reside in the network and possibly make the entire network vulnerable.</w:t>
      </w:r>
    </w:p>
    <w:bookmarkEnd w:id="20"/>
    <w:bookmarkStart w:id="21" w:name="disadvantages"/>
    <w:p>
      <w:pPr>
        <w:pStyle w:val="Heading3"/>
      </w:pPr>
      <w:r>
        <w:t xml:space="preserve">Disadvantages</w:t>
      </w:r>
    </w:p>
    <w:p>
      <w:pPr>
        <w:numPr>
          <w:ilvl w:val="0"/>
          <w:numId w:val="1002"/>
        </w:numPr>
      </w:pPr>
      <w:r>
        <w:t xml:space="preserve">Lack of control</w:t>
      </w:r>
    </w:p>
    <w:p>
      <w:pPr>
        <w:numPr>
          <w:ilvl w:val="0"/>
          <w:numId w:val="1000"/>
        </w:numPr>
      </w:pPr>
      <w:r>
        <w:t xml:space="preserve">Using the company’s own computer allows for custom hardware and more software options. Cloud computing platforms can be restrictive with what kinds of software are run on them.</w:t>
      </w:r>
    </w:p>
    <w:p>
      <w:pPr>
        <w:numPr>
          <w:ilvl w:val="0"/>
          <w:numId w:val="1002"/>
        </w:numPr>
      </w:pPr>
      <w:r>
        <w:t xml:space="preserve">Larger target</w:t>
      </w:r>
    </w:p>
    <w:p>
      <w:pPr>
        <w:numPr>
          <w:ilvl w:val="0"/>
          <w:numId w:val="1000"/>
        </w:numPr>
      </w:pPr>
      <w:r>
        <w:t xml:space="preserve">Since Dalek Incorporated is a smaller company, a local server will be a much smaller target than a large data center.</w:t>
      </w:r>
    </w:p>
    <w:p>
      <w:pPr>
        <w:numPr>
          <w:ilvl w:val="0"/>
          <w:numId w:val="1002"/>
        </w:numPr>
      </w:pPr>
      <w:r>
        <w:t xml:space="preserve">Long-Term Cost</w:t>
      </w:r>
    </w:p>
    <w:p>
      <w:pPr>
        <w:numPr>
          <w:ilvl w:val="0"/>
          <w:numId w:val="1000"/>
        </w:numPr>
      </w:pPr>
      <w:r>
        <w:t xml:space="preserve">If Dalek Incorporated increases in size, it may be worthwhile to allocate resources to non-cloud-based data. Having in house staff could optimize the hardware and software configuration for the company’s specific needs. This custom approach could save costs better than any general-purpose cloud provider.</w:t>
      </w:r>
    </w:p>
    <w:p>
      <w:pPr>
        <w:numPr>
          <w:ilvl w:val="0"/>
          <w:numId w:val="1002"/>
        </w:numPr>
      </w:pPr>
      <w:r>
        <w:t xml:space="preserve">Less Dependance</w:t>
      </w:r>
    </w:p>
    <w:p>
      <w:pPr>
        <w:numPr>
          <w:ilvl w:val="0"/>
          <w:numId w:val="1000"/>
        </w:numPr>
      </w:pPr>
      <w:r>
        <w:t xml:space="preserve">If a potential cloud provider has a server outage or goes out of business, the data and services associated with Dalek Incorporated would also go down. Without proper backups there would likely be data loss.</w:t>
      </w:r>
    </w:p>
    <w:bookmarkEnd w:id="21"/>
    <w:bookmarkStart w:id="24" w:name="recommendation"/>
    <w:p>
      <w:pPr>
        <w:pStyle w:val="Heading3"/>
      </w:pPr>
      <w:r>
        <w:t xml:space="preserve">Recommendation</w:t>
      </w:r>
    </w:p>
    <w:p>
      <w:pPr>
        <w:pStyle w:val="FirstParagraph"/>
      </w:pPr>
      <w:r>
        <w:t xml:space="preserve">Since Dalek Incorporated is such a small company, a cloud-based solution seems fairly fitting. If there already exist technology staff, however, it could be a better option to focus on increasing the efficiency of the company’s server system. See</w:t>
      </w:r>
      <w:r>
        <w:t xml:space="preserve"> </w:t>
      </w:r>
      <w:hyperlink r:id="rId22">
        <w:r>
          <w:rPr>
            <w:rStyle w:val="Hyperlink"/>
          </w:rPr>
          <w:t xml:space="preserve">this article</w:t>
        </w:r>
      </w:hyperlink>
      <w:r>
        <w:t xml:space="preserve"> </w:t>
      </w:r>
      <w:r>
        <w:t xml:space="preserve">by Tech Target for some tips on increasing efficiency. If the company continues to use a self-hosted approach, I would recommend using a DDOS protection service such as</w:t>
      </w:r>
      <w:r>
        <w:t xml:space="preserve"> </w:t>
      </w:r>
      <w:hyperlink r:id="rId23">
        <w:r>
          <w:rPr>
            <w:rStyle w:val="Hyperlink"/>
          </w:rPr>
          <w:t xml:space="preserve">cloud flare</w:t>
        </w:r>
      </w:hyperlink>
      <w:r>
        <w:t xml:space="preserve"> </w:t>
      </w:r>
      <w:r>
        <w:t xml:space="preserve">to better protect company resources.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Aidan Sharpe</w:t>
      </w:r>
    </w:p>
    <w:p>
      <w:pPr>
        <w:pStyle w:val="BodyText"/>
      </w:pPr>
      <w:r>
        <w:t xml:space="preserve">Tech Target article: https://www.techtarget.com/searchdatacenter/tip/Four-ways-to-reduce-data-center-power-consumption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www.cloudflare.com/" TargetMode="External" /><Relationship Type="http://schemas.openxmlformats.org/officeDocument/2006/relationships/hyperlink" Id="rId22" Target="https://www.techtarget.com/searchdatacenter/tip/Four-ways-to-reduce-data-center-power-consump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www.cloudflare.com/" TargetMode="External" /><Relationship Type="http://schemas.openxmlformats.org/officeDocument/2006/relationships/hyperlink" Id="rId22" Target="https://www.techtarget.com/searchdatacenter/tip/Four-ways-to-reduce-data-center-power-consump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2023-12-12T04:54:17Z</dcterms:created>
  <dcterms:modified xsi:type="dcterms:W3CDTF">2023-12-12T04:54:17Z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